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DB" w:rsidRDefault="00837CD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bookmarkStart w:id="0" w:name="_GoBack"/>
      <w:bookmarkEnd w:id="0"/>
      <w:r w:rsidRPr="00837CDB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Sayısı Sınırlandırılm</w:t>
      </w:r>
      <w:r w:rsidR="00350109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ış Bireysel Kullanım Hakkı Frekans Bandları Listesi</w:t>
      </w:r>
    </w:p>
    <w:p w:rsidR="00B60727" w:rsidRPr="00C90D9D" w:rsidRDefault="00837CD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Taslak </w:t>
      </w:r>
      <w:r w:rsidR="00350109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Liste </w:t>
      </w:r>
      <w:r w:rsidR="00B266B1"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350109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2912CF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2B274A"/>
    <w:rsid w:val="00342E53"/>
    <w:rsid w:val="00350109"/>
    <w:rsid w:val="003F2811"/>
    <w:rsid w:val="00523F14"/>
    <w:rsid w:val="00546DC0"/>
    <w:rsid w:val="00701848"/>
    <w:rsid w:val="00795CFA"/>
    <w:rsid w:val="00837CDB"/>
    <w:rsid w:val="0090005C"/>
    <w:rsid w:val="009248AA"/>
    <w:rsid w:val="009A02D0"/>
    <w:rsid w:val="00B266B1"/>
    <w:rsid w:val="00B60727"/>
    <w:rsid w:val="00C90D9D"/>
    <w:rsid w:val="00CD67D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0585A-868F-46F4-8824-B86032F47292}"/>
</file>

<file path=customXml/itemProps2.xml><?xml version="1.0" encoding="utf-8"?>
<ds:datastoreItem xmlns:ds="http://schemas.openxmlformats.org/officeDocument/2006/customXml" ds:itemID="{9644B1A7-4FD4-41D5-BAF9-670D0004B9E6}"/>
</file>

<file path=customXml/itemProps3.xml><?xml version="1.0" encoding="utf-8"?>
<ds:datastoreItem xmlns:ds="http://schemas.openxmlformats.org/officeDocument/2006/customXml" ds:itemID="{1C1CFDC0-2170-4611-9DAB-40EF73EBB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BTHK</dc:creator>
  <cp:lastModifiedBy>Dilek Beyaz</cp:lastModifiedBy>
  <cp:revision>2</cp:revision>
  <dcterms:created xsi:type="dcterms:W3CDTF">2017-01-23T11:16:00Z</dcterms:created>
  <dcterms:modified xsi:type="dcterms:W3CDTF">2017-01-23T11:16:00Z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